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0BE" w:rsidRDefault="00A360BE" w:rsidP="007E77D2">
      <w:pPr>
        <w:spacing w:line="240" w:lineRule="auto"/>
        <w:rPr>
          <w:b/>
          <w:sz w:val="32"/>
          <w:szCs w:val="32"/>
        </w:rPr>
      </w:pPr>
      <w:bookmarkStart w:id="0" w:name="_Hlk99743635"/>
      <w:bookmarkEnd w:id="0"/>
      <w:r>
        <w:rPr>
          <w:b/>
          <w:sz w:val="32"/>
          <w:szCs w:val="32"/>
        </w:rPr>
        <w:t xml:space="preserve">AAUW Community Hub </w:t>
      </w:r>
      <w:r w:rsidR="00985297">
        <w:rPr>
          <w:b/>
          <w:sz w:val="32"/>
          <w:szCs w:val="32"/>
        </w:rPr>
        <w:t>Add/Join New</w:t>
      </w:r>
      <w:r w:rsidR="007B19B0">
        <w:rPr>
          <w:b/>
          <w:sz w:val="32"/>
          <w:szCs w:val="32"/>
        </w:rPr>
        <w:t xml:space="preserve">/Lapsed/Transfer </w:t>
      </w:r>
      <w:r w:rsidR="00985297">
        <w:rPr>
          <w:b/>
          <w:sz w:val="32"/>
          <w:szCs w:val="32"/>
        </w:rPr>
        <w:t xml:space="preserve">Members </w:t>
      </w:r>
      <w:r>
        <w:rPr>
          <w:b/>
          <w:sz w:val="32"/>
          <w:szCs w:val="32"/>
        </w:rPr>
        <w:t>for Branch Managers</w:t>
      </w:r>
    </w:p>
    <w:p w:rsidR="000C4C7F" w:rsidRPr="007B19B0" w:rsidRDefault="000C4C7F" w:rsidP="000C4C7F">
      <w:r>
        <w:rPr>
          <w:sz w:val="20"/>
          <w:szCs w:val="20"/>
        </w:rPr>
        <w:t xml:space="preserve">The </w:t>
      </w:r>
      <w:r>
        <w:rPr>
          <w:b/>
          <w:color w:val="C00000"/>
          <w:sz w:val="20"/>
          <w:szCs w:val="20"/>
        </w:rPr>
        <w:t>Add/Join New Members</w:t>
      </w:r>
      <w:r w:rsidRPr="00055A4C">
        <w:rPr>
          <w:b/>
          <w:color w:val="C00000"/>
          <w:sz w:val="20"/>
          <w:szCs w:val="20"/>
        </w:rPr>
        <w:t xml:space="preserve"> </w:t>
      </w:r>
      <w:r w:rsidRPr="006C0D1A">
        <w:rPr>
          <w:sz w:val="20"/>
          <w:szCs w:val="20"/>
        </w:rPr>
        <w:t>application</w:t>
      </w:r>
      <w:r w:rsidRPr="00055A4C">
        <w:rPr>
          <w:color w:val="C00000"/>
          <w:sz w:val="20"/>
          <w:szCs w:val="20"/>
        </w:rPr>
        <w:t xml:space="preserve"> </w:t>
      </w:r>
      <w:r>
        <w:rPr>
          <w:sz w:val="20"/>
          <w:szCs w:val="20"/>
        </w:rPr>
        <w:t>allows the finance officers (as well as president/administrators and membership vice presidents) to process dues</w:t>
      </w:r>
      <w:r w:rsidRPr="00FF4671">
        <w:rPr>
          <w:sz w:val="20"/>
          <w:szCs w:val="20"/>
        </w:rPr>
        <w:t xml:space="preserve"> and </w:t>
      </w:r>
      <w:r w:rsidRPr="007B19B0">
        <w:rPr>
          <w:sz w:val="20"/>
          <w:szCs w:val="20"/>
        </w:rPr>
        <w:t xml:space="preserve">donate on behalf of members who pay their dues to the branch by check. </w:t>
      </w:r>
    </w:p>
    <w:p w:rsidR="00985297" w:rsidRDefault="00985297" w:rsidP="007E77D2">
      <w:pPr>
        <w:spacing w:line="240" w:lineRule="auto"/>
      </w:pPr>
      <w:r>
        <w:t xml:space="preserve">Login to your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>one of two ways.</w:t>
      </w:r>
    </w:p>
    <w:p w:rsidR="00985297" w:rsidRDefault="00985297" w:rsidP="007E77D2">
      <w:pPr>
        <w:pStyle w:val="ListParagraph"/>
        <w:numPr>
          <w:ilvl w:val="0"/>
          <w:numId w:val="1"/>
        </w:numPr>
        <w:spacing w:line="240" w:lineRule="auto"/>
      </w:pPr>
      <w:r>
        <w:t xml:space="preserve">From the AAUW homepage click </w:t>
      </w:r>
      <w:r w:rsidRPr="00ED1F04">
        <w:rPr>
          <w:b/>
        </w:rPr>
        <w:t>Log In</w:t>
      </w:r>
      <w:r>
        <w:t xml:space="preserve"> in the upper right corner </w:t>
      </w:r>
    </w:p>
    <w:p w:rsidR="00985297" w:rsidRDefault="00985297" w:rsidP="007E77D2">
      <w:pPr>
        <w:pStyle w:val="ListParagraph"/>
        <w:spacing w:line="240" w:lineRule="auto"/>
      </w:pPr>
      <w:r w:rsidRPr="001911FC">
        <w:rPr>
          <w:noProof/>
        </w:rPr>
        <w:drawing>
          <wp:inline distT="0" distB="0" distL="0" distR="0" wp14:anchorId="625F3295" wp14:editId="79245E55">
            <wp:extent cx="5943600" cy="600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5297" w:rsidRDefault="00985297" w:rsidP="007E77D2">
      <w:pPr>
        <w:pStyle w:val="ListParagraph"/>
        <w:spacing w:line="240" w:lineRule="auto"/>
      </w:pPr>
    </w:p>
    <w:p w:rsidR="00985297" w:rsidRDefault="00985297" w:rsidP="007E77D2">
      <w:pPr>
        <w:pStyle w:val="ListParagraph"/>
        <w:numPr>
          <w:ilvl w:val="0"/>
          <w:numId w:val="1"/>
        </w:numPr>
        <w:spacing w:line="240" w:lineRule="auto"/>
      </w:pPr>
      <w:r>
        <w:t>or</w:t>
      </w:r>
      <w:r w:rsidRPr="001911FC">
        <w:t xml:space="preserve"> </w:t>
      </w:r>
      <w:r>
        <w:t xml:space="preserve">go to </w:t>
      </w:r>
      <w:hyperlink r:id="rId8" w:history="1">
        <w:r>
          <w:rPr>
            <w:rStyle w:val="Hyperlink"/>
          </w:rPr>
          <w:t>my.aauw.org</w:t>
        </w:r>
      </w:hyperlink>
      <w:r>
        <w:t xml:space="preserve"> </w:t>
      </w:r>
    </w:p>
    <w:p w:rsidR="000C4C7F" w:rsidRDefault="000C4C7F" w:rsidP="000C4C7F">
      <w:pPr>
        <w:pStyle w:val="ListParagraph"/>
        <w:spacing w:line="240" w:lineRule="auto"/>
      </w:pPr>
    </w:p>
    <w:p w:rsidR="00985297" w:rsidRDefault="00985297" w:rsidP="007E77D2">
      <w:pPr>
        <w:pStyle w:val="ListParagraph"/>
        <w:spacing w:line="240" w:lineRule="auto"/>
      </w:pPr>
      <w:r w:rsidRPr="001911FC">
        <w:rPr>
          <w:noProof/>
        </w:rPr>
        <w:drawing>
          <wp:inline distT="0" distB="0" distL="0" distR="0" wp14:anchorId="0343EBC7" wp14:editId="5FB8DF5F">
            <wp:extent cx="2952750" cy="2620345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4659" cy="2630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4C7F" w:rsidRDefault="000C4C7F" w:rsidP="000C4C7F">
      <w:r>
        <w:t xml:space="preserve">On </w:t>
      </w:r>
      <w:r w:rsidRPr="006E6DA7">
        <w:rPr>
          <w:b/>
          <w:color w:val="C00000"/>
        </w:rPr>
        <w:t>Personal Snapshot</w:t>
      </w:r>
      <w:r w:rsidRPr="006E6DA7">
        <w:rPr>
          <w:color w:val="C00000"/>
        </w:rPr>
        <w:t xml:space="preserve"> </w:t>
      </w:r>
      <w:r>
        <w:t xml:space="preserve">page, click </w:t>
      </w:r>
      <w:r w:rsidRPr="00B61D4B">
        <w:rPr>
          <w:b/>
          <w:color w:val="C00000"/>
        </w:rPr>
        <w:t>My Affiliations</w:t>
      </w:r>
      <w:r>
        <w:rPr>
          <w:b/>
        </w:rPr>
        <w:t xml:space="preserve">.  </w:t>
      </w:r>
      <w:r w:rsidRPr="00B61D4B">
        <w:t>Then,</w:t>
      </w:r>
      <w:r>
        <w:rPr>
          <w:b/>
        </w:rPr>
        <w:t xml:space="preserve"> </w:t>
      </w:r>
      <w:r>
        <w:t xml:space="preserve">click on the </w:t>
      </w:r>
      <w:r w:rsidRPr="00B61D4B">
        <w:rPr>
          <w:b/>
          <w:color w:val="C00000"/>
        </w:rPr>
        <w:t xml:space="preserve">ellipsis  </w:t>
      </w:r>
      <w:r w:rsidRPr="00271162">
        <w:rPr>
          <w:noProof/>
          <w:color w:val="C00000"/>
        </w:rPr>
        <w:drawing>
          <wp:inline distT="0" distB="0" distL="0" distR="0" wp14:anchorId="74C67051" wp14:editId="7BCFC7A3">
            <wp:extent cx="179614" cy="149240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4400" t="58626" r="31865" b="35856"/>
                    <a:stretch/>
                  </pic:blipFill>
                  <pic:spPr bwMode="auto">
                    <a:xfrm>
                      <a:off x="0" y="0"/>
                      <a:ext cx="182834" cy="1519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1D4B">
        <w:rPr>
          <w:b/>
          <w:color w:val="C00000"/>
        </w:rPr>
        <w:t xml:space="preserve"> button </w:t>
      </w:r>
      <w:r>
        <w:t xml:space="preserve">to the right of the branch name and select </w:t>
      </w:r>
      <w:r w:rsidRPr="00B61D4B">
        <w:rPr>
          <w:b/>
          <w:color w:val="C00000"/>
        </w:rPr>
        <w:t>Manage Roster</w:t>
      </w:r>
      <w:r>
        <w:t>.</w:t>
      </w:r>
    </w:p>
    <w:p w:rsidR="002F6D97" w:rsidRDefault="000C4C7F" w:rsidP="000C4C7F">
      <w:pPr>
        <w:pStyle w:val="ListParagraph"/>
        <w:spacing w:line="240" w:lineRule="auto"/>
      </w:pPr>
      <w:r>
        <w:rPr>
          <w:noProof/>
        </w:rPr>
        <w:lastRenderedPageBreak/>
        <w:t xml:space="preserve">         </w:t>
      </w:r>
      <w:r>
        <w:rPr>
          <w:noProof/>
        </w:rPr>
        <w:drawing>
          <wp:inline distT="0" distB="0" distL="0" distR="0" wp14:anchorId="76DC4F23" wp14:editId="7CD4DB10">
            <wp:extent cx="3683000" cy="277090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0641" t="28263" r="32308" b="25241"/>
                    <a:stretch/>
                  </pic:blipFill>
                  <pic:spPr bwMode="auto">
                    <a:xfrm>
                      <a:off x="0" y="0"/>
                      <a:ext cx="3699064" cy="27829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4A58" w:rsidRDefault="007E77D2" w:rsidP="000C4C7F">
      <w:r>
        <w:t xml:space="preserve">On the </w:t>
      </w:r>
      <w:r w:rsidRPr="006E6DA7">
        <w:rPr>
          <w:b/>
          <w:color w:val="C00000"/>
        </w:rPr>
        <w:t>Company Roster</w:t>
      </w:r>
      <w:r w:rsidRPr="006E6DA7">
        <w:rPr>
          <w:color w:val="C00000"/>
        </w:rPr>
        <w:t xml:space="preserve"> </w:t>
      </w:r>
      <w:r>
        <w:t>page</w:t>
      </w:r>
      <w:r w:rsidR="000C4C7F">
        <w:t xml:space="preserve">, choose </w:t>
      </w:r>
      <w:r w:rsidR="000C4C7F" w:rsidRPr="00985297">
        <w:rPr>
          <w:b/>
          <w:color w:val="C00000"/>
        </w:rPr>
        <w:t>Actions</w:t>
      </w:r>
      <w:r w:rsidR="000C4C7F" w:rsidRPr="00985297">
        <w:rPr>
          <w:color w:val="C00000"/>
        </w:rPr>
        <w:t xml:space="preserve"> </w:t>
      </w:r>
      <w:r w:rsidR="000C4C7F" w:rsidRPr="000C4C7F">
        <w:t xml:space="preserve">and select </w:t>
      </w:r>
      <w:r w:rsidR="000C4C7F" w:rsidRPr="000C4C7F">
        <w:rPr>
          <w:b/>
          <w:color w:val="C00000"/>
        </w:rPr>
        <w:t>Add Individual</w:t>
      </w:r>
      <w:r w:rsidR="000C4C7F">
        <w:rPr>
          <w:color w:val="C00000"/>
        </w:rPr>
        <w:t xml:space="preserve"> </w:t>
      </w:r>
      <w:r w:rsidR="000C4C7F" w:rsidRPr="000C4C7F">
        <w:t xml:space="preserve">from the </w:t>
      </w:r>
      <w:r w:rsidR="000C4C7F">
        <w:t>drop down</w:t>
      </w:r>
    </w:p>
    <w:p w:rsidR="002F6D97" w:rsidRDefault="002F6D97" w:rsidP="007E77D2">
      <w:pPr>
        <w:pStyle w:val="ListParagraph"/>
        <w:spacing w:line="240" w:lineRule="auto"/>
      </w:pPr>
      <w:r w:rsidRPr="002F6D97">
        <w:rPr>
          <w:noProof/>
        </w:rPr>
        <w:drawing>
          <wp:inline distT="0" distB="0" distL="0" distR="0" wp14:anchorId="3A12FCD0" wp14:editId="16C5A12F">
            <wp:extent cx="3575234" cy="793791"/>
            <wp:effectExtent l="0" t="0" r="635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234" cy="793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FF" w:rsidRDefault="00C33BFF" w:rsidP="007E77D2">
      <w:pPr>
        <w:pStyle w:val="ListParagraph"/>
        <w:spacing w:line="240" w:lineRule="auto"/>
      </w:pPr>
    </w:p>
    <w:p w:rsidR="00184A58" w:rsidRDefault="00C33BFF" w:rsidP="00D66259">
      <w:pPr>
        <w:spacing w:line="240" w:lineRule="auto"/>
      </w:pPr>
      <w:r>
        <w:t xml:space="preserve">On </w:t>
      </w:r>
      <w:r w:rsidR="00511CF5">
        <w:t xml:space="preserve">the </w:t>
      </w:r>
      <w:r w:rsidRPr="00C33BFF">
        <w:rPr>
          <w:b/>
          <w:color w:val="C00000"/>
        </w:rPr>
        <w:t>Add Individual</w:t>
      </w:r>
      <w:r w:rsidRPr="00C33BFF">
        <w:rPr>
          <w:color w:val="C00000"/>
        </w:rPr>
        <w:t xml:space="preserve"> </w:t>
      </w:r>
      <w:r>
        <w:t>page</w:t>
      </w:r>
      <w:r w:rsidR="000C4C7F">
        <w:t>, enter</w:t>
      </w:r>
      <w:r w:rsidR="00D66259">
        <w:t xml:space="preserve"> info</w:t>
      </w:r>
      <w:r w:rsidR="004D0517">
        <w:t xml:space="preserve"> and</w:t>
      </w:r>
      <w:r w:rsidR="000C4C7F">
        <w:t xml:space="preserve"> then click </w:t>
      </w:r>
      <w:r w:rsidR="000C4C7F" w:rsidRPr="00D66259">
        <w:rPr>
          <w:b/>
        </w:rPr>
        <w:t>SEARCH</w:t>
      </w:r>
      <w:r w:rsidR="00D66259">
        <w:rPr>
          <w:b/>
        </w:rPr>
        <w:t xml:space="preserve"> </w:t>
      </w:r>
      <w:r w:rsidR="00D66259" w:rsidRPr="00D66259">
        <w:t>to see if an account</w:t>
      </w:r>
      <w:r w:rsidR="004D0517">
        <w:t xml:space="preserve"> record</w:t>
      </w:r>
      <w:r w:rsidR="00D66259" w:rsidRPr="00D66259">
        <w:t xml:space="preserve"> </w:t>
      </w:r>
      <w:r w:rsidR="004D0517">
        <w:t xml:space="preserve">already </w:t>
      </w:r>
      <w:r w:rsidR="00D66259" w:rsidRPr="00D66259">
        <w:t>exists</w:t>
      </w:r>
      <w:r w:rsidR="000C4C7F" w:rsidRPr="00D66259">
        <w:t>.</w:t>
      </w:r>
    </w:p>
    <w:p w:rsidR="00530EC2" w:rsidRDefault="00530EC2" w:rsidP="007E77D2">
      <w:pPr>
        <w:pStyle w:val="ListParagraph"/>
        <w:spacing w:line="240" w:lineRule="auto"/>
      </w:pPr>
      <w:r w:rsidRPr="00530EC2">
        <w:rPr>
          <w:noProof/>
        </w:rPr>
        <w:drawing>
          <wp:inline distT="0" distB="0" distL="0" distR="0" wp14:anchorId="5D4566A3" wp14:editId="404586CA">
            <wp:extent cx="3543482" cy="3137061"/>
            <wp:effectExtent l="19050" t="19050" r="19050" b="2540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43482" cy="313706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0EC2" w:rsidRPr="00FB4D16" w:rsidRDefault="00725C99" w:rsidP="00FB4D16">
      <w:pPr>
        <w:spacing w:line="240" w:lineRule="auto"/>
        <w:rPr>
          <w:i/>
        </w:rPr>
      </w:pPr>
      <w:r w:rsidRPr="00FB4D16">
        <w:rPr>
          <w:i/>
        </w:rPr>
        <w:t>(</w:t>
      </w:r>
      <w:r w:rsidRPr="00FB4D16">
        <w:rPr>
          <w:b/>
          <w:i/>
        </w:rPr>
        <w:t>NOTE</w:t>
      </w:r>
      <w:r w:rsidRPr="00FB4D16">
        <w:rPr>
          <w:i/>
        </w:rPr>
        <w:t xml:space="preserve">: </w:t>
      </w:r>
      <w:r w:rsidR="00A90B76" w:rsidRPr="00FB4D16">
        <w:rPr>
          <w:i/>
        </w:rPr>
        <w:t xml:space="preserve">You may need to scroll down to see </w:t>
      </w:r>
      <w:r w:rsidR="004D0517">
        <w:rPr>
          <w:i/>
        </w:rPr>
        <w:t xml:space="preserve">the search </w:t>
      </w:r>
      <w:r w:rsidR="00A90B76" w:rsidRPr="00FB4D16">
        <w:rPr>
          <w:i/>
        </w:rPr>
        <w:t>results</w:t>
      </w:r>
      <w:r w:rsidRPr="00FB4D16">
        <w:rPr>
          <w:i/>
        </w:rPr>
        <w:t>)</w:t>
      </w:r>
    </w:p>
    <w:p w:rsidR="00A90B76" w:rsidRPr="00A90B76" w:rsidRDefault="00A90B76" w:rsidP="007E77D2">
      <w:pPr>
        <w:pStyle w:val="ListParagraph"/>
        <w:spacing w:line="240" w:lineRule="auto"/>
        <w:rPr>
          <w:i/>
        </w:rPr>
      </w:pPr>
    </w:p>
    <w:p w:rsidR="00A90B76" w:rsidRDefault="00A90B76" w:rsidP="007E77D2">
      <w:pPr>
        <w:pStyle w:val="ListParagraph"/>
        <w:numPr>
          <w:ilvl w:val="0"/>
          <w:numId w:val="1"/>
        </w:numPr>
        <w:spacing w:line="240" w:lineRule="auto"/>
      </w:pPr>
      <w:r>
        <w:lastRenderedPageBreak/>
        <w:t>From</w:t>
      </w:r>
      <w:r w:rsidRPr="00A90B76">
        <w:rPr>
          <w:b/>
          <w:color w:val="FF0000"/>
        </w:rPr>
        <w:t xml:space="preserve"> </w:t>
      </w:r>
      <w:r w:rsidRPr="00A90B76">
        <w:rPr>
          <w:b/>
          <w:color w:val="C00000"/>
        </w:rPr>
        <w:t>Search Results</w:t>
      </w:r>
      <w:r>
        <w:t xml:space="preserve">, </w:t>
      </w:r>
      <w:r w:rsidR="004D0517">
        <w:t xml:space="preserve">if the account record is found, </w:t>
      </w:r>
      <w:r>
        <w:t xml:space="preserve">click </w:t>
      </w:r>
      <w:r w:rsidRPr="00A90B76">
        <w:rPr>
          <w:b/>
          <w:color w:val="C00000"/>
        </w:rPr>
        <w:t>Add Individual</w:t>
      </w:r>
      <w:r>
        <w:rPr>
          <w:b/>
        </w:rPr>
        <w:t xml:space="preserve">.  </w:t>
      </w:r>
      <w:r>
        <w:t xml:space="preserve">You will be returned to the </w:t>
      </w:r>
      <w:r w:rsidRPr="00FC36F4">
        <w:rPr>
          <w:b/>
          <w:color w:val="C00000"/>
        </w:rPr>
        <w:t>Company Roster</w:t>
      </w:r>
      <w:r w:rsidRPr="00FC36F4">
        <w:rPr>
          <w:color w:val="C00000"/>
        </w:rPr>
        <w:t xml:space="preserve"> </w:t>
      </w:r>
      <w:r>
        <w:t xml:space="preserve">page </w:t>
      </w:r>
      <w:r w:rsidR="003A7124">
        <w:t xml:space="preserve">with a </w:t>
      </w:r>
      <w:r w:rsidR="00520CF4" w:rsidRPr="00520CF4">
        <w:t>confirmation</w:t>
      </w:r>
      <w:r w:rsidR="003A7124" w:rsidRPr="00520CF4">
        <w:t xml:space="preserve"> </w:t>
      </w:r>
      <w:r w:rsidR="00FC36F4">
        <w:t>m</w:t>
      </w:r>
      <w:r w:rsidR="003A7124">
        <w:t>essage at the top.</w:t>
      </w:r>
    </w:p>
    <w:p w:rsidR="00520CF4" w:rsidRDefault="00520CF4" w:rsidP="00520CF4">
      <w:pPr>
        <w:pStyle w:val="ListParagraph"/>
        <w:spacing w:line="240" w:lineRule="auto"/>
      </w:pPr>
      <w:r w:rsidRPr="00520CF4">
        <w:rPr>
          <w:noProof/>
        </w:rPr>
        <w:drawing>
          <wp:inline distT="0" distB="0" distL="0" distR="0" wp14:anchorId="642A13CC" wp14:editId="7F38BD58">
            <wp:extent cx="3613336" cy="355618"/>
            <wp:effectExtent l="0" t="0" r="635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13336" cy="35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7D2" w:rsidRDefault="007E77D2" w:rsidP="007E77D2">
      <w:pPr>
        <w:pStyle w:val="ListParagraph"/>
        <w:spacing w:line="240" w:lineRule="auto"/>
      </w:pPr>
    </w:p>
    <w:p w:rsidR="00184A58" w:rsidRDefault="00184A58" w:rsidP="007E77D2">
      <w:pPr>
        <w:pStyle w:val="ListParagraph"/>
        <w:numPr>
          <w:ilvl w:val="0"/>
          <w:numId w:val="1"/>
        </w:numPr>
        <w:spacing w:line="240" w:lineRule="auto"/>
      </w:pPr>
      <w:r>
        <w:t xml:space="preserve">If no results </w:t>
      </w:r>
      <w:r w:rsidR="003A7124">
        <w:t xml:space="preserve">are </w:t>
      </w:r>
      <w:r>
        <w:t>found</w:t>
      </w:r>
      <w:r w:rsidR="00DC24C4">
        <w:t xml:space="preserve"> OR if you’re not sure if the person is the correct individual</w:t>
      </w:r>
      <w:r>
        <w:t xml:space="preserve">, click </w:t>
      </w:r>
      <w:r w:rsidRPr="00985297">
        <w:rPr>
          <w:b/>
          <w:color w:val="C00000"/>
        </w:rPr>
        <w:t>Create New Individual</w:t>
      </w:r>
    </w:p>
    <w:p w:rsidR="004D0517" w:rsidRDefault="00184A58" w:rsidP="00D16486">
      <w:pPr>
        <w:pStyle w:val="ListParagraph"/>
        <w:numPr>
          <w:ilvl w:val="1"/>
          <w:numId w:val="1"/>
        </w:numPr>
        <w:spacing w:line="240" w:lineRule="auto"/>
      </w:pPr>
      <w:r>
        <w:t>Complete contact information</w:t>
      </w:r>
      <w:r w:rsidR="00625CCA">
        <w:t xml:space="preserve"> </w:t>
      </w:r>
    </w:p>
    <w:p w:rsidR="00184A58" w:rsidRDefault="00184A58" w:rsidP="00D16486">
      <w:pPr>
        <w:pStyle w:val="ListParagraph"/>
        <w:numPr>
          <w:ilvl w:val="1"/>
          <w:numId w:val="1"/>
        </w:numPr>
        <w:spacing w:line="240" w:lineRule="auto"/>
      </w:pPr>
      <w:r w:rsidRPr="004D0517">
        <w:rPr>
          <w:b/>
          <w:color w:val="C00000"/>
        </w:rPr>
        <w:t>Submit</w:t>
      </w:r>
      <w:r w:rsidR="00852C26" w:rsidRPr="004D0517">
        <w:rPr>
          <w:color w:val="C00000"/>
        </w:rPr>
        <w:t xml:space="preserve"> </w:t>
      </w:r>
      <w:r w:rsidR="00852C26">
        <w:t xml:space="preserve">(This action returns you to the </w:t>
      </w:r>
      <w:r w:rsidR="00852C26" w:rsidRPr="004D0517">
        <w:rPr>
          <w:b/>
          <w:color w:val="C00000"/>
        </w:rPr>
        <w:t>Company Roster</w:t>
      </w:r>
      <w:r w:rsidR="00852C26" w:rsidRPr="004D0517">
        <w:rPr>
          <w:color w:val="C00000"/>
        </w:rPr>
        <w:t xml:space="preserve"> </w:t>
      </w:r>
      <w:r w:rsidR="00852C26">
        <w:t>page)</w:t>
      </w:r>
    </w:p>
    <w:p w:rsidR="00852C26" w:rsidRPr="00520CF4" w:rsidRDefault="00C33BFF" w:rsidP="007E0240">
      <w:pPr>
        <w:spacing w:line="240" w:lineRule="auto"/>
      </w:pPr>
      <w:r>
        <w:t xml:space="preserve">On </w:t>
      </w:r>
      <w:r w:rsidRPr="00C33BFF">
        <w:rPr>
          <w:b/>
          <w:color w:val="C00000"/>
        </w:rPr>
        <w:t>Company Roster</w:t>
      </w:r>
      <w:r w:rsidRPr="00C33BFF">
        <w:rPr>
          <w:color w:val="C00000"/>
        </w:rPr>
        <w:t xml:space="preserve"> </w:t>
      </w:r>
      <w:r>
        <w:t>page</w:t>
      </w:r>
      <w:r w:rsidR="007E0240">
        <w:t>, c</w:t>
      </w:r>
      <w:r w:rsidR="00852C26">
        <w:t xml:space="preserve">lick </w:t>
      </w:r>
      <w:r w:rsidR="00852C26" w:rsidRPr="007E0240">
        <w:rPr>
          <w:b/>
          <w:color w:val="C00000"/>
        </w:rPr>
        <w:t>Join Individuals</w:t>
      </w:r>
    </w:p>
    <w:p w:rsidR="00520CF4" w:rsidRPr="00C33BFF" w:rsidRDefault="00520CF4" w:rsidP="00520CF4">
      <w:pPr>
        <w:pStyle w:val="ListParagraph"/>
        <w:spacing w:line="276" w:lineRule="auto"/>
      </w:pPr>
      <w:r w:rsidRPr="00520CF4">
        <w:rPr>
          <w:noProof/>
        </w:rPr>
        <w:drawing>
          <wp:inline distT="0" distB="0" distL="0" distR="0" wp14:anchorId="366A59FD" wp14:editId="2623B911">
            <wp:extent cx="3448227" cy="87634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48227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3BFF" w:rsidRPr="007E77D2" w:rsidRDefault="00C33BFF" w:rsidP="00C33BFF">
      <w:pPr>
        <w:spacing w:line="276" w:lineRule="auto"/>
      </w:pPr>
      <w:r>
        <w:t xml:space="preserve">On </w:t>
      </w:r>
      <w:r w:rsidRPr="00C33BFF">
        <w:rPr>
          <w:b/>
          <w:color w:val="C00000"/>
        </w:rPr>
        <w:t>Membership Management</w:t>
      </w:r>
      <w:r w:rsidRPr="00C33BFF">
        <w:rPr>
          <w:color w:val="C00000"/>
        </w:rPr>
        <w:t xml:space="preserve"> </w:t>
      </w:r>
      <w:r>
        <w:t>page:</w:t>
      </w:r>
    </w:p>
    <w:p w:rsidR="007E77D2" w:rsidRPr="007E77D2" w:rsidRDefault="00852C26" w:rsidP="008B5BEA">
      <w:pPr>
        <w:pStyle w:val="ListParagraph"/>
        <w:numPr>
          <w:ilvl w:val="0"/>
          <w:numId w:val="1"/>
        </w:numPr>
        <w:spacing w:after="0" w:line="276" w:lineRule="auto"/>
      </w:pPr>
      <w:r>
        <w:t xml:space="preserve">Select individual from drown down </w:t>
      </w:r>
      <w:r w:rsidR="00FC36F4">
        <w:t>then click</w:t>
      </w:r>
      <w:r>
        <w:t xml:space="preserve"> </w:t>
      </w:r>
      <w:r w:rsidRPr="00985297">
        <w:rPr>
          <w:b/>
          <w:color w:val="C00000"/>
        </w:rPr>
        <w:t>Next</w:t>
      </w:r>
    </w:p>
    <w:p w:rsidR="00852C26" w:rsidRPr="00520CF4" w:rsidRDefault="00852C26" w:rsidP="008B5BEA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Review </w:t>
      </w:r>
      <w:r w:rsidR="00FC36F4">
        <w:t>and make any necessary updates then click</w:t>
      </w:r>
      <w:r>
        <w:t xml:space="preserve"> </w:t>
      </w:r>
      <w:r w:rsidRPr="00985297">
        <w:rPr>
          <w:b/>
          <w:color w:val="C00000"/>
        </w:rPr>
        <w:t>Next</w:t>
      </w:r>
    </w:p>
    <w:p w:rsidR="00520CF4" w:rsidRDefault="00520CF4" w:rsidP="00520CF4">
      <w:pPr>
        <w:pStyle w:val="ListParagraph"/>
        <w:spacing w:line="240" w:lineRule="auto"/>
        <w:rPr>
          <w:b/>
          <w:color w:val="C00000"/>
        </w:rPr>
      </w:pPr>
    </w:p>
    <w:p w:rsidR="00FC36F4" w:rsidRDefault="00725C99" w:rsidP="00FB4D16">
      <w:pPr>
        <w:spacing w:line="240" w:lineRule="auto"/>
        <w:rPr>
          <w:i/>
        </w:rPr>
      </w:pPr>
      <w:r w:rsidRPr="00FD27FD">
        <w:rPr>
          <w:i/>
        </w:rPr>
        <w:t>(</w:t>
      </w:r>
      <w:r w:rsidR="00FC36F4" w:rsidRPr="00725C99">
        <w:rPr>
          <w:b/>
          <w:i/>
        </w:rPr>
        <w:t xml:space="preserve">NOTE:  </w:t>
      </w:r>
      <w:r w:rsidR="00FC36F4" w:rsidRPr="00725C99">
        <w:rPr>
          <w:i/>
        </w:rPr>
        <w:t xml:space="preserve">For an individual added to the roster, the </w:t>
      </w:r>
      <w:r w:rsidR="00FC36F4" w:rsidRPr="007E77D2">
        <w:rPr>
          <w:b/>
          <w:i/>
          <w:color w:val="C00000"/>
        </w:rPr>
        <w:t>My Education Degrees</w:t>
      </w:r>
      <w:r w:rsidR="00FC36F4" w:rsidRPr="007E77D2">
        <w:rPr>
          <w:i/>
          <w:color w:val="C00000"/>
        </w:rPr>
        <w:t xml:space="preserve"> </w:t>
      </w:r>
      <w:r w:rsidR="00FC36F4" w:rsidRPr="00725C99">
        <w:rPr>
          <w:i/>
        </w:rPr>
        <w:t>field will be blank</w:t>
      </w:r>
      <w:r w:rsidR="00FC36F4" w:rsidRPr="00725C99">
        <w:rPr>
          <w:b/>
          <w:i/>
        </w:rPr>
        <w:t>.</w:t>
      </w:r>
      <w:r w:rsidRPr="00FD27FD">
        <w:rPr>
          <w:i/>
        </w:rPr>
        <w:t>)</w:t>
      </w:r>
    </w:p>
    <w:p w:rsidR="00520CF4" w:rsidRPr="00725C99" w:rsidRDefault="00723A45" w:rsidP="007E77D2">
      <w:pPr>
        <w:spacing w:line="240" w:lineRule="auto"/>
        <w:ind w:left="360"/>
        <w:rPr>
          <w:i/>
        </w:rPr>
      </w:pPr>
      <w:r>
        <w:rPr>
          <w:i/>
          <w:noProof/>
        </w:rPr>
        <w:t xml:space="preserve">       </w:t>
      </w:r>
      <w:r w:rsidR="00520CF4" w:rsidRPr="00520CF4">
        <w:rPr>
          <w:i/>
          <w:noProof/>
        </w:rPr>
        <w:drawing>
          <wp:inline distT="0" distB="0" distL="0" distR="0" wp14:anchorId="04AEB6E2" wp14:editId="5AC4F3EA">
            <wp:extent cx="3581584" cy="1263715"/>
            <wp:effectExtent l="19050" t="19050" r="19050" b="1270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81584" cy="12637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E77D2" w:rsidRDefault="00852C26" w:rsidP="008B5BEA">
      <w:pPr>
        <w:pStyle w:val="ListParagraph"/>
        <w:numPr>
          <w:ilvl w:val="0"/>
          <w:numId w:val="1"/>
        </w:numPr>
        <w:spacing w:line="240" w:lineRule="auto"/>
      </w:pPr>
      <w:r>
        <w:t xml:space="preserve">Click </w:t>
      </w:r>
      <w:r w:rsidRPr="00985297">
        <w:rPr>
          <w:b/>
          <w:color w:val="C00000"/>
        </w:rPr>
        <w:t>Create New Degree Record</w:t>
      </w:r>
      <w:r w:rsidR="003754E5" w:rsidRPr="00985297">
        <w:rPr>
          <w:color w:val="C00000"/>
        </w:rPr>
        <w:t xml:space="preserve"> </w:t>
      </w:r>
      <w:r w:rsidR="00FC36F4">
        <w:t>then</w:t>
      </w:r>
      <w:r w:rsidR="007E77D2">
        <w:t xml:space="preserve"> </w:t>
      </w:r>
      <w:r w:rsidR="00FB4D16">
        <w:t>click</w:t>
      </w:r>
      <w:r w:rsidR="003754E5">
        <w:t xml:space="preserve"> </w:t>
      </w:r>
      <w:r w:rsidR="003754E5" w:rsidRPr="00FC36F4">
        <w:rPr>
          <w:b/>
          <w:color w:val="C00000"/>
        </w:rPr>
        <w:t>Next</w:t>
      </w:r>
      <w:r w:rsidR="00FC36F4" w:rsidRPr="00FC36F4">
        <w:rPr>
          <w:color w:val="C00000"/>
        </w:rPr>
        <w:t xml:space="preserve"> </w:t>
      </w:r>
    </w:p>
    <w:p w:rsidR="003754E5" w:rsidRDefault="003754E5" w:rsidP="007E77D2">
      <w:pPr>
        <w:pStyle w:val="ListParagraph"/>
        <w:numPr>
          <w:ilvl w:val="0"/>
          <w:numId w:val="1"/>
        </w:numPr>
        <w:spacing w:line="240" w:lineRule="auto"/>
      </w:pPr>
      <w:r>
        <w:t xml:space="preserve">Enter education </w:t>
      </w:r>
      <w:r w:rsidR="00723A45">
        <w:t>-</w:t>
      </w:r>
      <w:r w:rsidR="00BA0FB8">
        <w:t xml:space="preserve"> for </w:t>
      </w:r>
      <w:r w:rsidR="00BA0FB8" w:rsidRPr="00BA0FB8">
        <w:rPr>
          <w:b/>
          <w:color w:val="C00000"/>
        </w:rPr>
        <w:t>College/University</w:t>
      </w:r>
      <w:r w:rsidR="00BA0FB8">
        <w:t>, typ</w:t>
      </w:r>
      <w:r w:rsidR="00723A45">
        <w:t>e</w:t>
      </w:r>
      <w:r w:rsidR="00BA0FB8">
        <w:t xml:space="preserve"> </w:t>
      </w:r>
      <w:r w:rsidR="00723A45">
        <w:t>the school</w:t>
      </w:r>
      <w:r w:rsidR="00BA0FB8">
        <w:t xml:space="preserve"> name </w:t>
      </w:r>
      <w:r w:rsidR="00723A45">
        <w:t>in the search to find and insert</w:t>
      </w:r>
      <w:r w:rsidR="00BA0FB8">
        <w:t xml:space="preserve"> </w:t>
      </w:r>
      <w:r w:rsidR="00723A45">
        <w:t>it</w:t>
      </w:r>
    </w:p>
    <w:p w:rsidR="00FB4D16" w:rsidRDefault="00FB4D16" w:rsidP="00FB4D16">
      <w:pPr>
        <w:pStyle w:val="ListParagraph"/>
      </w:pPr>
    </w:p>
    <w:p w:rsidR="00FB4D16" w:rsidRDefault="00FB4D16" w:rsidP="00FB4D16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336E8628" wp14:editId="3A8B5CAF">
            <wp:extent cx="3556183" cy="476274"/>
            <wp:effectExtent l="19050" t="19050" r="25400" b="1905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47627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54E5" w:rsidRDefault="00966F49" w:rsidP="007E77D2">
      <w:pPr>
        <w:spacing w:line="240" w:lineRule="auto"/>
      </w:pPr>
      <w:r w:rsidRPr="00966F49">
        <w:t>(</w:t>
      </w:r>
      <w:r w:rsidR="003754E5">
        <w:t xml:space="preserve">For </w:t>
      </w:r>
      <w:r w:rsidR="003754E5" w:rsidRPr="00966F49">
        <w:rPr>
          <w:b/>
          <w:color w:val="C00000"/>
        </w:rPr>
        <w:t>Date Conferred or Expected</w:t>
      </w:r>
      <w:r w:rsidR="003754E5">
        <w:t xml:space="preserve">, use May 31 as a default month/date </w:t>
      </w:r>
      <w:r w:rsidR="00723A45">
        <w:t>when unknown</w:t>
      </w:r>
      <w:r w:rsidR="00FB4D16">
        <w:t>)</w:t>
      </w:r>
    </w:p>
    <w:p w:rsidR="00FB4D16" w:rsidRDefault="00FB4D16" w:rsidP="00FB4D16">
      <w:pPr>
        <w:spacing w:line="240" w:lineRule="auto"/>
        <w:ind w:left="720"/>
      </w:pPr>
      <w:r w:rsidRPr="00FB4D16">
        <w:rPr>
          <w:noProof/>
        </w:rPr>
        <w:drawing>
          <wp:inline distT="0" distB="0" distL="0" distR="0" wp14:anchorId="1B13D737" wp14:editId="6349A293">
            <wp:extent cx="3486329" cy="533427"/>
            <wp:effectExtent l="19050" t="19050" r="19050" b="190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86329" cy="53342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754E5" w:rsidRDefault="00BA0FB8" w:rsidP="007E77D2">
      <w:pPr>
        <w:pStyle w:val="ListParagraph"/>
        <w:numPr>
          <w:ilvl w:val="0"/>
          <w:numId w:val="2"/>
        </w:numPr>
        <w:spacing w:line="240" w:lineRule="auto"/>
      </w:pPr>
      <w:r>
        <w:t xml:space="preserve">Click </w:t>
      </w:r>
      <w:r w:rsidR="003754E5" w:rsidRPr="00BA0FB8">
        <w:rPr>
          <w:b/>
          <w:color w:val="C00000"/>
        </w:rPr>
        <w:t>Next</w:t>
      </w:r>
    </w:p>
    <w:p w:rsidR="003754E5" w:rsidRDefault="00BA0FB8" w:rsidP="007E77D2">
      <w:pPr>
        <w:pStyle w:val="ListParagraph"/>
        <w:numPr>
          <w:ilvl w:val="0"/>
          <w:numId w:val="2"/>
        </w:numPr>
        <w:spacing w:line="240" w:lineRule="auto"/>
      </w:pPr>
      <w:r>
        <w:t>Review rate</w:t>
      </w:r>
      <w:r w:rsidR="00C33BFF">
        <w:t xml:space="preserve"> information</w:t>
      </w:r>
      <w:r>
        <w:t xml:space="preserve"> then </w:t>
      </w:r>
      <w:r w:rsidR="00C33BFF" w:rsidRPr="00C33BFF">
        <w:rPr>
          <w:b/>
          <w:color w:val="C00000"/>
        </w:rPr>
        <w:t>S</w:t>
      </w:r>
      <w:r w:rsidR="003754E5" w:rsidRPr="00C33BFF">
        <w:rPr>
          <w:b/>
          <w:color w:val="C00000"/>
        </w:rPr>
        <w:t>elect</w:t>
      </w:r>
      <w:r w:rsidR="003754E5" w:rsidRPr="00C33BFF">
        <w:rPr>
          <w:color w:val="C00000"/>
        </w:rPr>
        <w:t xml:space="preserve"> </w:t>
      </w:r>
      <w:r w:rsidR="003754E5" w:rsidRPr="00985297">
        <w:rPr>
          <w:b/>
          <w:color w:val="C00000"/>
        </w:rPr>
        <w:t>Membership Type</w:t>
      </w:r>
    </w:p>
    <w:p w:rsidR="00FB4D16" w:rsidRDefault="00FB4D16" w:rsidP="00FB4D16">
      <w:pPr>
        <w:pStyle w:val="ListParagraph"/>
        <w:spacing w:line="240" w:lineRule="auto"/>
      </w:pPr>
    </w:p>
    <w:p w:rsidR="00FB4D16" w:rsidRDefault="00FB4D16" w:rsidP="00FB4D16">
      <w:pPr>
        <w:spacing w:line="240" w:lineRule="auto"/>
      </w:pPr>
      <w:r>
        <w:lastRenderedPageBreak/>
        <w:t>(If grad</w:t>
      </w:r>
      <w:r w:rsidR="007E0240">
        <w:t xml:space="preserve"> date is </w:t>
      </w:r>
      <w:r>
        <w:t>in the past, you</w:t>
      </w:r>
      <w:r w:rsidR="007E0240">
        <w:t xml:space="preserve"> will</w:t>
      </w:r>
      <w:r>
        <w:t xml:space="preserve"> choose </w:t>
      </w:r>
      <w:r w:rsidRPr="00FB4D16">
        <w:rPr>
          <w:b/>
          <w:color w:val="C00000"/>
        </w:rPr>
        <w:t>Lifetime</w:t>
      </w:r>
      <w:r w:rsidRPr="00FB4D16">
        <w:rPr>
          <w:color w:val="C00000"/>
        </w:rPr>
        <w:t xml:space="preserve"> </w:t>
      </w:r>
      <w:r w:rsidR="007E0240">
        <w:t>or</w:t>
      </w:r>
      <w:r>
        <w:t xml:space="preserve"> </w:t>
      </w:r>
      <w:r w:rsidRPr="00FB4D16">
        <w:rPr>
          <w:b/>
          <w:color w:val="C00000"/>
        </w:rPr>
        <w:t>National</w:t>
      </w:r>
      <w:r w:rsidRPr="00FB4D16">
        <w:rPr>
          <w:color w:val="C00000"/>
        </w:rPr>
        <w:t xml:space="preserve"> </w:t>
      </w:r>
      <w:r>
        <w:t>membership on the next screen.  If grad</w:t>
      </w:r>
      <w:r w:rsidR="007E0240">
        <w:t xml:space="preserve"> date</w:t>
      </w:r>
      <w:r>
        <w:t xml:space="preserve"> is in the future, you will choose </w:t>
      </w:r>
      <w:r w:rsidRPr="00FB4D16">
        <w:rPr>
          <w:b/>
          <w:color w:val="C00000"/>
        </w:rPr>
        <w:t>Student Associate</w:t>
      </w:r>
      <w:r w:rsidRPr="00FB4D16">
        <w:rPr>
          <w:color w:val="C00000"/>
        </w:rPr>
        <w:t xml:space="preserve"> </w:t>
      </w:r>
      <w:r>
        <w:t xml:space="preserve">or </w:t>
      </w:r>
      <w:r w:rsidRPr="00FB4D16">
        <w:rPr>
          <w:b/>
          <w:color w:val="C00000"/>
        </w:rPr>
        <w:t>Graduate Student</w:t>
      </w:r>
      <w:r w:rsidRPr="00FB4D16">
        <w:rPr>
          <w:color w:val="C00000"/>
        </w:rPr>
        <w:t xml:space="preserve"> </w:t>
      </w:r>
      <w:r>
        <w:t>on the next screen.)</w:t>
      </w:r>
    </w:p>
    <w:p w:rsidR="00FB4D16" w:rsidRDefault="00FB4D16" w:rsidP="00FB4D16">
      <w:pPr>
        <w:pStyle w:val="ListParagraph"/>
        <w:spacing w:line="240" w:lineRule="auto"/>
      </w:pPr>
    </w:p>
    <w:p w:rsidR="00FB4D16" w:rsidRDefault="00FB4D16" w:rsidP="00FB4D16">
      <w:pPr>
        <w:pStyle w:val="ListParagraph"/>
        <w:spacing w:line="240" w:lineRule="auto"/>
      </w:pPr>
      <w:r w:rsidRPr="00FB4D16">
        <w:rPr>
          <w:noProof/>
        </w:rPr>
        <w:drawing>
          <wp:inline distT="0" distB="0" distL="0" distR="0" wp14:anchorId="18A2790C" wp14:editId="2C0A8146">
            <wp:extent cx="1720938" cy="876345"/>
            <wp:effectExtent l="19050" t="19050" r="12700" b="1905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720938" cy="8763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 w:rsidRPr="00FB4D16">
        <w:rPr>
          <w:noProof/>
        </w:rPr>
        <w:drawing>
          <wp:inline distT="0" distB="0" distL="0" distR="0" wp14:anchorId="2A0E31F3" wp14:editId="7D9EF0BE">
            <wp:extent cx="2121009" cy="647733"/>
            <wp:effectExtent l="19050" t="19050" r="12700" b="190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21009" cy="6477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B4D16" w:rsidRDefault="00FB4D16" w:rsidP="00FB4D16">
      <w:pPr>
        <w:pStyle w:val="ListParagraph"/>
        <w:spacing w:line="240" w:lineRule="auto"/>
      </w:pPr>
    </w:p>
    <w:p w:rsidR="003754E5" w:rsidRPr="00723A45" w:rsidRDefault="00BA0FB8" w:rsidP="00723A45">
      <w:pPr>
        <w:pStyle w:val="ListParagraph"/>
        <w:numPr>
          <w:ilvl w:val="0"/>
          <w:numId w:val="2"/>
        </w:numPr>
        <w:spacing w:after="0" w:line="276" w:lineRule="auto"/>
        <w:rPr>
          <w:b/>
        </w:rPr>
      </w:pPr>
      <w:r>
        <w:t xml:space="preserve">Click </w:t>
      </w:r>
      <w:r w:rsidR="003754E5" w:rsidRPr="00985297">
        <w:rPr>
          <w:b/>
          <w:color w:val="C00000"/>
        </w:rPr>
        <w:t>Next</w:t>
      </w:r>
      <w:r w:rsidR="008B5BEA">
        <w:rPr>
          <w:b/>
          <w:color w:val="C00000"/>
        </w:rPr>
        <w:t xml:space="preserve">. </w:t>
      </w:r>
      <w:r w:rsidR="00723A45">
        <w:rPr>
          <w:b/>
          <w:color w:val="C00000"/>
        </w:rPr>
        <w:t xml:space="preserve">  </w:t>
      </w:r>
      <w:r w:rsidR="00723A45">
        <w:t>C</w:t>
      </w:r>
      <w:r w:rsidRPr="00BA0FB8">
        <w:t>lick</w:t>
      </w:r>
      <w:r w:rsidRPr="00723A45">
        <w:rPr>
          <w:b/>
        </w:rPr>
        <w:t xml:space="preserve"> </w:t>
      </w:r>
      <w:r w:rsidR="003754E5" w:rsidRPr="00723A45">
        <w:rPr>
          <w:b/>
          <w:color w:val="C00000"/>
        </w:rPr>
        <w:t>Yes</w:t>
      </w:r>
      <w:r w:rsidR="006C0610" w:rsidRPr="00723A45">
        <w:rPr>
          <w:b/>
          <w:color w:val="C00000"/>
        </w:rPr>
        <w:t xml:space="preserve"> </w:t>
      </w:r>
      <w:r w:rsidR="006C0610">
        <w:t xml:space="preserve">to add </w:t>
      </w:r>
      <w:r w:rsidR="00C33BFF">
        <w:t>Branch or State memberships</w:t>
      </w:r>
      <w:r w:rsidR="00BC0C4E">
        <w:t xml:space="preserve"> then click </w:t>
      </w:r>
      <w:r w:rsidR="00BC0C4E" w:rsidRPr="00723A45">
        <w:rPr>
          <w:b/>
          <w:color w:val="C00000"/>
        </w:rPr>
        <w:t>Next</w:t>
      </w:r>
    </w:p>
    <w:p w:rsidR="004115D2" w:rsidRPr="00316A4E" w:rsidRDefault="008B5BEA" w:rsidP="008B5BEA">
      <w:pPr>
        <w:pStyle w:val="ListParagraph"/>
        <w:numPr>
          <w:ilvl w:val="0"/>
          <w:numId w:val="2"/>
        </w:numPr>
        <w:spacing w:after="0" w:line="276" w:lineRule="auto"/>
        <w:rPr>
          <w:sz w:val="20"/>
          <w:szCs w:val="20"/>
        </w:rPr>
      </w:pPr>
      <w:r w:rsidRPr="00B25FE4">
        <w:rPr>
          <w:b/>
        </w:rPr>
        <w:t>S</w:t>
      </w:r>
      <w:r w:rsidR="00B25FE4" w:rsidRPr="00B25FE4">
        <w:rPr>
          <w:b/>
        </w:rPr>
        <w:t>KIP</w:t>
      </w:r>
      <w:r w:rsidR="00723A45">
        <w:t xml:space="preserve"> </w:t>
      </w:r>
      <w:r w:rsidR="003754E5">
        <w:t>to</w:t>
      </w:r>
      <w:r w:rsidR="00723A45">
        <w:t xml:space="preserve"> </w:t>
      </w:r>
      <w:r w:rsidR="004115D2">
        <w:t xml:space="preserve">the bottom </w:t>
      </w:r>
      <w:r w:rsidR="003754E5">
        <w:t xml:space="preserve">of </w:t>
      </w:r>
      <w:r w:rsidR="006C0610">
        <w:t xml:space="preserve">the </w:t>
      </w:r>
      <w:r>
        <w:t xml:space="preserve">branch </w:t>
      </w:r>
      <w:r w:rsidR="003754E5">
        <w:t>list</w:t>
      </w:r>
      <w:r w:rsidR="00723A45">
        <w:t xml:space="preserve"> </w:t>
      </w:r>
      <w:r w:rsidR="00B25FE4" w:rsidRPr="00B25FE4">
        <w:rPr>
          <w:b/>
        </w:rPr>
        <w:t>WITHOUT</w:t>
      </w:r>
      <w:r w:rsidR="00723A45">
        <w:t xml:space="preserve"> selecting your branch, then </w:t>
      </w:r>
      <w:r w:rsidR="00D6471D">
        <w:t xml:space="preserve">click </w:t>
      </w:r>
      <w:r w:rsidR="003754E5" w:rsidRPr="00985297">
        <w:rPr>
          <w:b/>
          <w:color w:val="C00000"/>
        </w:rPr>
        <w:t>Next</w:t>
      </w:r>
      <w:r>
        <w:rPr>
          <w:b/>
          <w:color w:val="C00000"/>
        </w:rPr>
        <w:t xml:space="preserve">. </w:t>
      </w:r>
      <w:r w:rsidR="004115D2">
        <w:rPr>
          <w:b/>
          <w:color w:val="C00000"/>
        </w:rPr>
        <w:t xml:space="preserve"> </w:t>
      </w:r>
    </w:p>
    <w:p w:rsidR="00316A4E" w:rsidRPr="00316A4E" w:rsidRDefault="00316A4E" w:rsidP="00316A4E">
      <w:pPr>
        <w:ind w:left="360"/>
        <w:rPr>
          <w:b/>
          <w:bCs/>
          <w:sz w:val="20"/>
          <w:szCs w:val="20"/>
        </w:rPr>
      </w:pPr>
      <w:r>
        <w:rPr>
          <w:color w:val="343434"/>
          <w:sz w:val="20"/>
          <w:szCs w:val="20"/>
        </w:rPr>
        <w:t xml:space="preserve">Note: When a </w:t>
      </w:r>
      <w:r w:rsidRPr="00316A4E">
        <w:rPr>
          <w:color w:val="343434"/>
          <w:sz w:val="20"/>
          <w:szCs w:val="20"/>
        </w:rPr>
        <w:t xml:space="preserve">check </w:t>
      </w:r>
      <w:r>
        <w:rPr>
          <w:color w:val="343434"/>
          <w:sz w:val="20"/>
          <w:szCs w:val="20"/>
        </w:rPr>
        <w:t>is</w:t>
      </w:r>
      <w:r w:rsidRPr="00316A4E">
        <w:rPr>
          <w:color w:val="343434"/>
          <w:sz w:val="20"/>
          <w:szCs w:val="20"/>
        </w:rPr>
        <w:t xml:space="preserve"> collected and deposited to the branch’s bank account, </w:t>
      </w:r>
      <w:r>
        <w:rPr>
          <w:color w:val="343434"/>
          <w:sz w:val="20"/>
          <w:szCs w:val="20"/>
        </w:rPr>
        <w:t>you already have the branch dues. S</w:t>
      </w:r>
      <w:r w:rsidRPr="00316A4E">
        <w:rPr>
          <w:color w:val="343434"/>
          <w:sz w:val="20"/>
          <w:szCs w:val="20"/>
        </w:rPr>
        <w:t>ubsequently the finance officer us</w:t>
      </w:r>
      <w:r>
        <w:rPr>
          <w:color w:val="343434"/>
          <w:sz w:val="20"/>
          <w:szCs w:val="20"/>
        </w:rPr>
        <w:t>es</w:t>
      </w:r>
      <w:r w:rsidRPr="00316A4E">
        <w:rPr>
          <w:color w:val="343434"/>
          <w:sz w:val="20"/>
          <w:szCs w:val="20"/>
        </w:rPr>
        <w:t xml:space="preserve"> a branch debit</w:t>
      </w:r>
      <w:r>
        <w:rPr>
          <w:color w:val="343434"/>
          <w:sz w:val="20"/>
          <w:szCs w:val="20"/>
        </w:rPr>
        <w:t>/</w:t>
      </w:r>
      <w:r w:rsidRPr="00316A4E">
        <w:rPr>
          <w:color w:val="343434"/>
          <w:sz w:val="20"/>
          <w:szCs w:val="20"/>
        </w:rPr>
        <w:t xml:space="preserve">credit card </w:t>
      </w:r>
      <w:r>
        <w:rPr>
          <w:color w:val="343434"/>
          <w:sz w:val="20"/>
          <w:szCs w:val="20"/>
        </w:rPr>
        <w:t>to pay just national and state.</w:t>
      </w:r>
    </w:p>
    <w:p w:rsidR="00316A4E" w:rsidRPr="00316A4E" w:rsidRDefault="00316A4E" w:rsidP="00316A4E">
      <w:pPr>
        <w:spacing w:after="0" w:line="276" w:lineRule="auto"/>
        <w:ind w:left="360"/>
        <w:rPr>
          <w:sz w:val="20"/>
          <w:szCs w:val="20"/>
        </w:rPr>
      </w:pPr>
    </w:p>
    <w:p w:rsidR="003754E5" w:rsidRDefault="00D6471D" w:rsidP="006C0610">
      <w:pPr>
        <w:pStyle w:val="ListParagraph"/>
        <w:numPr>
          <w:ilvl w:val="0"/>
          <w:numId w:val="2"/>
        </w:numPr>
        <w:spacing w:line="276" w:lineRule="auto"/>
      </w:pPr>
      <w:r>
        <w:t>Select the</w:t>
      </w:r>
      <w:r w:rsidR="003754E5">
        <w:t xml:space="preserve"> </w:t>
      </w:r>
      <w:r w:rsidR="003754E5" w:rsidRPr="0079392B">
        <w:rPr>
          <w:b/>
          <w:color w:val="C00000"/>
        </w:rPr>
        <w:t>State</w:t>
      </w:r>
      <w:r w:rsidR="003754E5">
        <w:t>, scroll to end of</w:t>
      </w:r>
      <w:r w:rsidR="006C0610">
        <w:t xml:space="preserve"> the </w:t>
      </w:r>
      <w:r w:rsidR="003754E5">
        <w:t xml:space="preserve">list, </w:t>
      </w:r>
      <w:r>
        <w:t xml:space="preserve">click </w:t>
      </w:r>
      <w:r w:rsidR="003754E5" w:rsidRPr="00985297">
        <w:rPr>
          <w:b/>
          <w:color w:val="C00000"/>
        </w:rPr>
        <w:t>Next</w:t>
      </w:r>
    </w:p>
    <w:p w:rsidR="003754E5" w:rsidRDefault="00884486" w:rsidP="006C0610">
      <w:pPr>
        <w:pStyle w:val="ListParagraph"/>
        <w:numPr>
          <w:ilvl w:val="0"/>
          <w:numId w:val="2"/>
        </w:numPr>
        <w:spacing w:line="276" w:lineRule="auto"/>
      </w:pPr>
      <w:r>
        <w:t xml:space="preserve">Click </w:t>
      </w:r>
      <w:r w:rsidR="0079392B" w:rsidRPr="0079392B">
        <w:rPr>
          <w:b/>
          <w:color w:val="C00000"/>
        </w:rPr>
        <w:t>Yes</w:t>
      </w:r>
      <w:r w:rsidRPr="0079392B">
        <w:rPr>
          <w:color w:val="C00000"/>
        </w:rPr>
        <w:t xml:space="preserve"> </w:t>
      </w:r>
      <w:r>
        <w:t xml:space="preserve">or </w:t>
      </w:r>
      <w:r w:rsidR="0079392B" w:rsidRPr="0079392B">
        <w:rPr>
          <w:b/>
          <w:color w:val="C00000"/>
        </w:rPr>
        <w:t>No</w:t>
      </w:r>
      <w:r w:rsidRPr="0079392B">
        <w:rPr>
          <w:color w:val="C00000"/>
        </w:rPr>
        <w:t xml:space="preserve"> </w:t>
      </w:r>
      <w:r w:rsidR="0079392B">
        <w:t>if individual</w:t>
      </w:r>
      <w:r>
        <w:t xml:space="preserve"> a</w:t>
      </w:r>
      <w:r w:rsidR="003754E5">
        <w:t>dd</w:t>
      </w:r>
      <w:r w:rsidR="0079392B">
        <w:t>ed a</w:t>
      </w:r>
      <w:r w:rsidR="003754E5">
        <w:t xml:space="preserve"> donation</w:t>
      </w:r>
      <w:r w:rsidR="0079392B">
        <w:t xml:space="preserve">, then click </w:t>
      </w:r>
      <w:r w:rsidR="0079392B" w:rsidRPr="00985297">
        <w:rPr>
          <w:b/>
          <w:color w:val="C00000"/>
        </w:rPr>
        <w:t>Next</w:t>
      </w:r>
    </w:p>
    <w:p w:rsidR="00884486" w:rsidRDefault="00884486" w:rsidP="00467DC4">
      <w:pPr>
        <w:pStyle w:val="ListParagraph"/>
        <w:numPr>
          <w:ilvl w:val="1"/>
          <w:numId w:val="2"/>
        </w:numPr>
        <w:spacing w:line="276" w:lineRule="auto"/>
      </w:pPr>
      <w:r>
        <w:t xml:space="preserve">If Yes, enter amount in </w:t>
      </w:r>
      <w:r w:rsidRPr="00985297">
        <w:rPr>
          <w:b/>
          <w:color w:val="C00000"/>
        </w:rPr>
        <w:t>Donation Amount</w:t>
      </w:r>
      <w:r w:rsidRPr="00985297">
        <w:rPr>
          <w:color w:val="C00000"/>
        </w:rPr>
        <w:t xml:space="preserve"> </w:t>
      </w:r>
      <w:r>
        <w:t>field</w:t>
      </w:r>
      <w:r w:rsidR="0079392B">
        <w:t xml:space="preserve">, then click </w:t>
      </w:r>
      <w:r w:rsidR="0079392B" w:rsidRPr="0079392B">
        <w:rPr>
          <w:b/>
          <w:color w:val="C00000"/>
        </w:rPr>
        <w:t>N</w:t>
      </w:r>
      <w:r w:rsidRPr="0079392B">
        <w:rPr>
          <w:b/>
          <w:color w:val="C00000"/>
        </w:rPr>
        <w:t>ext</w:t>
      </w:r>
    </w:p>
    <w:p w:rsidR="00884486" w:rsidRPr="00467DC4" w:rsidRDefault="00884486" w:rsidP="00467DC4">
      <w:pPr>
        <w:pStyle w:val="ListParagraph"/>
        <w:numPr>
          <w:ilvl w:val="1"/>
          <w:numId w:val="2"/>
        </w:numPr>
        <w:spacing w:line="276" w:lineRule="auto"/>
      </w:pPr>
      <w:r>
        <w:t>If No, click</w:t>
      </w:r>
      <w:r w:rsidR="00725C99">
        <w:t xml:space="preserve"> </w:t>
      </w:r>
      <w:r w:rsidR="0079392B">
        <w:rPr>
          <w:b/>
          <w:color w:val="C00000"/>
        </w:rPr>
        <w:t>Next</w:t>
      </w:r>
    </w:p>
    <w:p w:rsidR="0079392B" w:rsidRDefault="00884486" w:rsidP="00B25FE4">
      <w:pPr>
        <w:spacing w:line="240" w:lineRule="auto"/>
        <w:ind w:left="360"/>
      </w:pPr>
      <w:r>
        <w:t xml:space="preserve">On </w:t>
      </w:r>
      <w:r w:rsidRPr="0079392B">
        <w:rPr>
          <w:b/>
          <w:color w:val="C00000"/>
        </w:rPr>
        <w:t>Checkout</w:t>
      </w:r>
      <w:r w:rsidRPr="0079392B">
        <w:rPr>
          <w:color w:val="C00000"/>
        </w:rPr>
        <w:t xml:space="preserve"> </w:t>
      </w:r>
      <w:r>
        <w:t>page</w:t>
      </w:r>
      <w:r w:rsidR="00B25FE4">
        <w:t>, r</w:t>
      </w:r>
      <w:r>
        <w:t xml:space="preserve">eview </w:t>
      </w:r>
      <w:r w:rsidR="0079392B">
        <w:t xml:space="preserve">National and State </w:t>
      </w:r>
      <w:r>
        <w:t>dues</w:t>
      </w:r>
      <w:r w:rsidR="00BC0C4E">
        <w:t xml:space="preserve"> for each order</w:t>
      </w:r>
    </w:p>
    <w:p w:rsidR="0079392B" w:rsidRDefault="0079392B" w:rsidP="007E77D2">
      <w:pPr>
        <w:pStyle w:val="ListParagraph"/>
        <w:numPr>
          <w:ilvl w:val="0"/>
          <w:numId w:val="2"/>
        </w:numPr>
        <w:spacing w:line="240" w:lineRule="auto"/>
      </w:pPr>
      <w:r>
        <w:t xml:space="preserve">Add </w:t>
      </w:r>
      <w:r w:rsidRPr="006C0610">
        <w:rPr>
          <w:b/>
          <w:color w:val="C00000"/>
        </w:rPr>
        <w:t>Coupon Code</w:t>
      </w:r>
      <w:r w:rsidR="000A14B5">
        <w:rPr>
          <w:b/>
          <w:color w:val="C00000"/>
        </w:rPr>
        <w:t xml:space="preserve"> </w:t>
      </w:r>
      <w:r w:rsidR="000A14B5">
        <w:t>(</w:t>
      </w:r>
      <w:r w:rsidR="002E6C7B">
        <w:rPr>
          <w:b/>
          <w:color w:val="0070C0"/>
        </w:rPr>
        <w:t>ShapeTheFutureFY24</w:t>
      </w:r>
      <w:r w:rsidR="000A14B5">
        <w:t>)</w:t>
      </w:r>
      <w:r>
        <w:t xml:space="preserve">, </w:t>
      </w:r>
      <w:r w:rsidR="007E0240">
        <w:t xml:space="preserve">only </w:t>
      </w:r>
      <w:r>
        <w:t xml:space="preserve">if </w:t>
      </w:r>
      <w:r w:rsidR="002E6C7B">
        <w:t>member paid 50% ($36</w:t>
      </w:r>
      <w:r w:rsidR="007E0240">
        <w:t>) national dues</w:t>
      </w:r>
      <w:r w:rsidR="006C0610">
        <w:t xml:space="preserve"> </w:t>
      </w:r>
    </w:p>
    <w:p w:rsidR="0079392B" w:rsidRDefault="00884486" w:rsidP="007E77D2">
      <w:pPr>
        <w:pStyle w:val="ListParagraph"/>
        <w:numPr>
          <w:ilvl w:val="0"/>
          <w:numId w:val="2"/>
        </w:numPr>
        <w:spacing w:line="240" w:lineRule="auto"/>
      </w:pPr>
      <w:r w:rsidRPr="00985297">
        <w:rPr>
          <w:b/>
          <w:color w:val="C00000"/>
        </w:rPr>
        <w:t>Select Payment Type</w:t>
      </w:r>
    </w:p>
    <w:p w:rsidR="0079392B" w:rsidRDefault="0079392B" w:rsidP="007E77D2">
      <w:pPr>
        <w:pStyle w:val="ListParagraph"/>
        <w:numPr>
          <w:ilvl w:val="1"/>
          <w:numId w:val="2"/>
        </w:numPr>
        <w:spacing w:line="240" w:lineRule="auto"/>
      </w:pPr>
      <w:r w:rsidRPr="006C0610">
        <w:rPr>
          <w:b/>
        </w:rPr>
        <w:t>Pay Now – Save Payment</w:t>
      </w:r>
      <w:r w:rsidRPr="006C0610">
        <w:t xml:space="preserve"> </w:t>
      </w:r>
      <w:r>
        <w:t xml:space="preserve">(If you wish to save a payment method for the branch, click </w:t>
      </w:r>
      <w:r w:rsidRPr="0079392B">
        <w:rPr>
          <w:i/>
          <w:color w:val="C00000"/>
        </w:rPr>
        <w:t>Add, edit, or remove your saved payments</w:t>
      </w:r>
      <w:r w:rsidRPr="0079392B">
        <w:rPr>
          <w:color w:val="C00000"/>
        </w:rPr>
        <w:t xml:space="preserve"> </w:t>
      </w:r>
      <w:r>
        <w:t xml:space="preserve">in the </w:t>
      </w:r>
      <w:r w:rsidRPr="0079392B">
        <w:rPr>
          <w:b/>
          <w:color w:val="C00000"/>
        </w:rPr>
        <w:t>My Payment Methods</w:t>
      </w:r>
      <w:r w:rsidRPr="0079392B">
        <w:rPr>
          <w:color w:val="C00000"/>
        </w:rPr>
        <w:t xml:space="preserve"> </w:t>
      </w:r>
      <w:r>
        <w:t>section)</w:t>
      </w:r>
      <w:r w:rsidR="00884486">
        <w:t xml:space="preserve"> </w:t>
      </w:r>
      <w:r w:rsidR="00EA4919" w:rsidRPr="0079392B">
        <w:rPr>
          <w:noProof/>
        </w:rPr>
        <w:drawing>
          <wp:inline distT="0" distB="0" distL="0" distR="0" wp14:anchorId="202F7DAB" wp14:editId="58F4CBCE">
            <wp:extent cx="3556183" cy="1320868"/>
            <wp:effectExtent l="19050" t="19050" r="25400" b="1270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56183" cy="1320868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A4919" w:rsidRDefault="00EA4919" w:rsidP="007E77D2">
      <w:pPr>
        <w:pStyle w:val="ListParagraph"/>
        <w:numPr>
          <w:ilvl w:val="2"/>
          <w:numId w:val="2"/>
        </w:numPr>
        <w:spacing w:line="240" w:lineRule="auto"/>
      </w:pPr>
      <w:r>
        <w:t xml:space="preserve">Choose </w:t>
      </w:r>
      <w:r w:rsidRPr="00EA4919">
        <w:rPr>
          <w:b/>
          <w:color w:val="C00000"/>
        </w:rPr>
        <w:t>Add Bank Account</w:t>
      </w:r>
      <w:r w:rsidRPr="00EA4919">
        <w:rPr>
          <w:color w:val="C00000"/>
        </w:rPr>
        <w:t xml:space="preserve"> </w:t>
      </w:r>
      <w:r>
        <w:t xml:space="preserve">or </w:t>
      </w:r>
      <w:r w:rsidRPr="00EA4919">
        <w:rPr>
          <w:b/>
          <w:color w:val="C00000"/>
        </w:rPr>
        <w:t>Add Credit Card</w:t>
      </w:r>
      <w:r w:rsidRPr="00EA4919">
        <w:rPr>
          <w:color w:val="C00000"/>
        </w:rPr>
        <w:t xml:space="preserve"> </w:t>
      </w:r>
      <w:r>
        <w:t xml:space="preserve">then complete all fields, agree to </w:t>
      </w:r>
      <w:r w:rsidRPr="00EA4919">
        <w:rPr>
          <w:b/>
          <w:color w:val="C00000"/>
        </w:rPr>
        <w:t>Terms and Conditions</w:t>
      </w:r>
      <w:r>
        <w:rPr>
          <w:b/>
          <w:color w:val="C00000"/>
        </w:rPr>
        <w:t xml:space="preserve"> </w:t>
      </w:r>
      <w:r w:rsidRPr="00EA4919">
        <w:t xml:space="preserve">(if required), </w:t>
      </w:r>
      <w:r>
        <w:t xml:space="preserve">then click </w:t>
      </w:r>
      <w:r w:rsidRPr="00EA4919">
        <w:rPr>
          <w:b/>
          <w:color w:val="C00000"/>
        </w:rPr>
        <w:t>Save</w:t>
      </w:r>
      <w:r>
        <w:t>.</w:t>
      </w:r>
    </w:p>
    <w:p w:rsidR="00EA4919" w:rsidRDefault="00EA4919" w:rsidP="007E77D2">
      <w:pPr>
        <w:pStyle w:val="ListParagraph"/>
        <w:spacing w:line="240" w:lineRule="auto"/>
        <w:ind w:left="2160"/>
      </w:pPr>
    </w:p>
    <w:p w:rsidR="00EA4919" w:rsidRPr="006C0610" w:rsidRDefault="00EA4919" w:rsidP="007E77D2">
      <w:pPr>
        <w:pStyle w:val="ListParagraph"/>
        <w:numPr>
          <w:ilvl w:val="1"/>
          <w:numId w:val="2"/>
        </w:numPr>
        <w:spacing w:line="240" w:lineRule="auto"/>
        <w:rPr>
          <w:b/>
        </w:rPr>
      </w:pPr>
      <w:r w:rsidRPr="006C0610">
        <w:rPr>
          <w:b/>
        </w:rPr>
        <w:t>Pay Now – New Credit Card</w:t>
      </w:r>
    </w:p>
    <w:p w:rsidR="00BA3FC8" w:rsidRPr="00BA3FC8" w:rsidRDefault="00884486" w:rsidP="00BA3FC8">
      <w:pPr>
        <w:pStyle w:val="ListParagraph"/>
        <w:numPr>
          <w:ilvl w:val="2"/>
          <w:numId w:val="2"/>
        </w:numPr>
        <w:spacing w:line="240" w:lineRule="auto"/>
      </w:pPr>
      <w:r>
        <w:t>Enter payment information,</w:t>
      </w:r>
      <w:r w:rsidR="0079392B">
        <w:t xml:space="preserve"> then click </w:t>
      </w:r>
      <w:r w:rsidRPr="00985297">
        <w:rPr>
          <w:b/>
          <w:color w:val="C00000"/>
        </w:rPr>
        <w:t>Submit</w:t>
      </w:r>
    </w:p>
    <w:p w:rsidR="0079392B" w:rsidRDefault="0079392B" w:rsidP="00BA3FC8">
      <w:pPr>
        <w:pStyle w:val="ListParagraph"/>
        <w:numPr>
          <w:ilvl w:val="2"/>
          <w:numId w:val="2"/>
        </w:numPr>
        <w:spacing w:line="240" w:lineRule="auto"/>
      </w:pPr>
      <w:r w:rsidRPr="0079392B">
        <w:t>Save confirmation for your records</w:t>
      </w:r>
      <w:bookmarkStart w:id="1" w:name="_GoBack"/>
      <w:bookmarkEnd w:id="1"/>
    </w:p>
    <w:sectPr w:rsidR="0079392B" w:rsidSect="00C33BFF">
      <w:footerReference w:type="default" r:id="rId22"/>
      <w:pgSz w:w="12240" w:h="15840"/>
      <w:pgMar w:top="99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0B" w:rsidRDefault="00B8470B" w:rsidP="004C631E">
      <w:pPr>
        <w:spacing w:after="0" w:line="240" w:lineRule="auto"/>
      </w:pPr>
      <w:r>
        <w:separator/>
      </w:r>
    </w:p>
  </w:endnote>
  <w:endnote w:type="continuationSeparator" w:id="0">
    <w:p w:rsidR="00B8470B" w:rsidRDefault="00B8470B" w:rsidP="004C6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575828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C7B" w:rsidRDefault="00E50100">
        <w:pPr>
          <w:pStyle w:val="Footer"/>
          <w:jc w:val="center"/>
          <w:rPr>
            <w:b/>
            <w:noProof/>
          </w:rPr>
        </w:pPr>
        <w:r w:rsidRPr="00E50100">
          <w:rPr>
            <w:b/>
          </w:rPr>
          <w:fldChar w:fldCharType="begin"/>
        </w:r>
        <w:r w:rsidRPr="00E50100">
          <w:rPr>
            <w:b/>
          </w:rPr>
          <w:instrText xml:space="preserve"> PAGE   \* MERGEFORMAT </w:instrText>
        </w:r>
        <w:r w:rsidRPr="00E50100">
          <w:rPr>
            <w:b/>
          </w:rPr>
          <w:fldChar w:fldCharType="separate"/>
        </w:r>
        <w:r w:rsidR="007B19B0">
          <w:rPr>
            <w:b/>
            <w:noProof/>
          </w:rPr>
          <w:t>4</w:t>
        </w:r>
        <w:r w:rsidRPr="00E50100">
          <w:rPr>
            <w:b/>
            <w:noProof/>
          </w:rPr>
          <w:fldChar w:fldCharType="end"/>
        </w:r>
        <w:r w:rsidR="002E6C7B">
          <w:rPr>
            <w:b/>
            <w:noProof/>
          </w:rPr>
          <w:tab/>
        </w:r>
        <w:r w:rsidR="002E6C7B">
          <w:rPr>
            <w:b/>
            <w:noProof/>
          </w:rPr>
          <w:tab/>
          <w:t>As of 4/11/2023</w:t>
        </w:r>
      </w:p>
      <w:p w:rsidR="00E50100" w:rsidRPr="00E50100" w:rsidRDefault="007B19B0">
        <w:pPr>
          <w:pStyle w:val="Footer"/>
          <w:jc w:val="center"/>
          <w:rPr>
            <w:b/>
          </w:rPr>
        </w:pPr>
      </w:p>
    </w:sdtContent>
  </w:sdt>
  <w:p w:rsidR="004C631E" w:rsidRDefault="004C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0B" w:rsidRDefault="00B8470B" w:rsidP="004C631E">
      <w:pPr>
        <w:spacing w:after="0" w:line="240" w:lineRule="auto"/>
      </w:pPr>
      <w:r>
        <w:separator/>
      </w:r>
    </w:p>
  </w:footnote>
  <w:footnote w:type="continuationSeparator" w:id="0">
    <w:p w:rsidR="00B8470B" w:rsidRDefault="00B8470B" w:rsidP="004C6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9289B"/>
    <w:multiLevelType w:val="hybridMultilevel"/>
    <w:tmpl w:val="E186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E30B0"/>
    <w:multiLevelType w:val="hybridMultilevel"/>
    <w:tmpl w:val="17FA33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0462E0"/>
    <w:multiLevelType w:val="hybridMultilevel"/>
    <w:tmpl w:val="6CAC9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7710C"/>
    <w:multiLevelType w:val="hybridMultilevel"/>
    <w:tmpl w:val="4176E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34DE8"/>
    <w:multiLevelType w:val="hybridMultilevel"/>
    <w:tmpl w:val="BD58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E25CC"/>
    <w:multiLevelType w:val="hybridMultilevel"/>
    <w:tmpl w:val="DFFAFE5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58"/>
    <w:rsid w:val="00026FEC"/>
    <w:rsid w:val="000A14B5"/>
    <w:rsid w:val="000C4C7F"/>
    <w:rsid w:val="00184A58"/>
    <w:rsid w:val="001A4B84"/>
    <w:rsid w:val="001F5A73"/>
    <w:rsid w:val="002E44C9"/>
    <w:rsid w:val="002E5CE4"/>
    <w:rsid w:val="002E6C7B"/>
    <w:rsid w:val="002F399E"/>
    <w:rsid w:val="002F6D97"/>
    <w:rsid w:val="00316A4E"/>
    <w:rsid w:val="0032331A"/>
    <w:rsid w:val="00336EAE"/>
    <w:rsid w:val="003754E5"/>
    <w:rsid w:val="003A7124"/>
    <w:rsid w:val="004115D2"/>
    <w:rsid w:val="00467DC4"/>
    <w:rsid w:val="00492863"/>
    <w:rsid w:val="004C631E"/>
    <w:rsid w:val="004D0517"/>
    <w:rsid w:val="00502431"/>
    <w:rsid w:val="00511CF5"/>
    <w:rsid w:val="00520CF4"/>
    <w:rsid w:val="00530EC2"/>
    <w:rsid w:val="005A5D46"/>
    <w:rsid w:val="00625CCA"/>
    <w:rsid w:val="006B5667"/>
    <w:rsid w:val="006C0610"/>
    <w:rsid w:val="00723A45"/>
    <w:rsid w:val="00725C99"/>
    <w:rsid w:val="0079392B"/>
    <w:rsid w:val="007B19B0"/>
    <w:rsid w:val="007E0240"/>
    <w:rsid w:val="007E77D2"/>
    <w:rsid w:val="00800429"/>
    <w:rsid w:val="008446BC"/>
    <w:rsid w:val="00852C26"/>
    <w:rsid w:val="00854E4B"/>
    <w:rsid w:val="00884486"/>
    <w:rsid w:val="008B5BEA"/>
    <w:rsid w:val="00966F49"/>
    <w:rsid w:val="00985297"/>
    <w:rsid w:val="00A360BE"/>
    <w:rsid w:val="00A90B76"/>
    <w:rsid w:val="00B0250F"/>
    <w:rsid w:val="00B25FE4"/>
    <w:rsid w:val="00B8470B"/>
    <w:rsid w:val="00BA0024"/>
    <w:rsid w:val="00BA0FB8"/>
    <w:rsid w:val="00BA3FC8"/>
    <w:rsid w:val="00BC0C4E"/>
    <w:rsid w:val="00C33BFF"/>
    <w:rsid w:val="00C447BA"/>
    <w:rsid w:val="00D6471D"/>
    <w:rsid w:val="00D66259"/>
    <w:rsid w:val="00DC24C4"/>
    <w:rsid w:val="00E50100"/>
    <w:rsid w:val="00E61540"/>
    <w:rsid w:val="00EA4919"/>
    <w:rsid w:val="00ED13E3"/>
    <w:rsid w:val="00FB4D16"/>
    <w:rsid w:val="00FC36F4"/>
    <w:rsid w:val="00FD27FD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26D28"/>
  <w15:chartTrackingRefBased/>
  <w15:docId w15:val="{4B7169AC-BC0E-4657-BCFA-DE21F8529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A5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29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9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0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31E"/>
  </w:style>
  <w:style w:type="paragraph" w:styleId="Footer">
    <w:name w:val="footer"/>
    <w:basedOn w:val="Normal"/>
    <w:link w:val="FooterChar"/>
    <w:uiPriority w:val="99"/>
    <w:unhideWhenUsed/>
    <w:rsid w:val="004C63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aauw.org/NC__Login?startURL=%2F" TargetMode="External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481</Words>
  <Characters>2747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Dumas, Marisa</dc:creator>
  <cp:keywords/>
  <dc:description/>
  <cp:lastModifiedBy>Dumas, Marisa</cp:lastModifiedBy>
  <cp:revision>2</cp:revision>
  <dcterms:created xsi:type="dcterms:W3CDTF">2023-04-28T14:53:00Z</dcterms:created>
  <dcterms:modified xsi:type="dcterms:W3CDTF">2023-04-28T14:53:00Z</dcterms:modified>
</cp:coreProperties>
</file>